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529F6">
      <w:pPr>
        <w:spacing w:after="60" w:line="440" w:lineRule="exact"/>
        <w:ind w:firstLine="820"/>
        <w:jc w:val="both"/>
      </w:pPr>
      <w:r>
        <w:rPr>
          <w:rFonts w:hint="eastAsia" w:ascii="宋体" w:hAnsi="宋体" w:eastAsia="宋体"/>
          <w:b/>
          <w:color w:val="000000"/>
          <w:sz w:val="34"/>
        </w:rPr>
        <w:t>附件</w:t>
      </w:r>
      <w:bookmarkStart w:id="0" w:name="_GoBack"/>
      <w:bookmarkEnd w:id="0"/>
    </w:p>
    <w:p w14:paraId="282A5506">
      <w:pPr>
        <w:spacing w:after="700" w:line="580" w:lineRule="exact"/>
        <w:jc w:val="center"/>
      </w:pPr>
      <w:r>
        <w:rPr>
          <w:rFonts w:hint="eastAsia" w:ascii="宋体" w:hAnsi="宋体" w:eastAsia="宋体"/>
          <w:b/>
          <w:color w:val="000000"/>
          <w:sz w:val="44"/>
        </w:rPr>
        <w:t>县（市、区）县域商业建设项目清单</w:t>
      </w:r>
    </w:p>
    <w:tbl>
      <w:tblPr>
        <w:tblStyle w:val="3"/>
        <w:tblW w:w="15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5"/>
        <w:gridCol w:w="1535"/>
        <w:gridCol w:w="972"/>
        <w:gridCol w:w="1536"/>
        <w:gridCol w:w="1538"/>
        <w:gridCol w:w="1429"/>
        <w:gridCol w:w="818"/>
        <w:gridCol w:w="770"/>
        <w:gridCol w:w="891"/>
        <w:gridCol w:w="952"/>
        <w:gridCol w:w="547"/>
        <w:gridCol w:w="1275"/>
        <w:gridCol w:w="1191"/>
        <w:gridCol w:w="789"/>
        <w:gridCol w:w="752"/>
      </w:tblGrid>
      <w:tr w14:paraId="55BFC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20" w:hRule="atLeast"/>
          <w:jc w:val="center"/>
        </w:trPr>
        <w:tc>
          <w:tcPr>
            <w:tcW w:w="505" w:type="dxa"/>
            <w:vAlign w:val="center"/>
          </w:tcPr>
          <w:p w14:paraId="142B99D9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535" w:type="dxa"/>
            <w:vAlign w:val="center"/>
          </w:tcPr>
          <w:p w14:paraId="62B41481">
            <w:pPr>
              <w:spacing w:before="924" w:line="32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972" w:type="dxa"/>
            <w:vAlign w:val="top"/>
          </w:tcPr>
          <w:p w14:paraId="1360AAD0">
            <w:pPr>
              <w:spacing w:before="370" w:line="334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建设</w:t>
            </w:r>
          </w:p>
          <w:p w14:paraId="21142E34">
            <w:pPr>
              <w:spacing w:line="357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类型（新</w:t>
            </w:r>
          </w:p>
          <w:p w14:paraId="4D01BF16">
            <w:pPr>
              <w:spacing w:line="34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建、改</w:t>
            </w:r>
          </w:p>
          <w:p w14:paraId="012146D0">
            <w:pPr>
              <w:spacing w:line="334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造）</w:t>
            </w:r>
          </w:p>
        </w:tc>
        <w:tc>
          <w:tcPr>
            <w:tcW w:w="1536" w:type="dxa"/>
            <w:vAlign w:val="center"/>
          </w:tcPr>
          <w:p w14:paraId="1A2F32A5">
            <w:pPr>
              <w:spacing w:before="902" w:line="315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承办企业</w:t>
            </w:r>
          </w:p>
        </w:tc>
        <w:tc>
          <w:tcPr>
            <w:tcW w:w="1538" w:type="dxa"/>
            <w:vAlign w:val="top"/>
          </w:tcPr>
          <w:p w14:paraId="325CD8BE">
            <w:pPr>
              <w:spacing w:before="576" w:line="257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资金支持方式</w:t>
            </w:r>
          </w:p>
          <w:p w14:paraId="0D2A600B">
            <w:pPr>
              <w:spacing w:line="242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（以奖代补、</w:t>
            </w:r>
          </w:p>
          <w:p w14:paraId="63E93809">
            <w:pPr>
              <w:spacing w:line="255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政府采购等）</w:t>
            </w:r>
          </w:p>
        </w:tc>
        <w:tc>
          <w:tcPr>
            <w:tcW w:w="1429" w:type="dxa"/>
            <w:vAlign w:val="top"/>
          </w:tcPr>
          <w:p w14:paraId="3D1CCC48">
            <w:pPr>
              <w:spacing w:before="719" w:line="334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建设</w:t>
            </w:r>
          </w:p>
          <w:p w14:paraId="03AF5774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地点</w:t>
            </w:r>
          </w:p>
        </w:tc>
        <w:tc>
          <w:tcPr>
            <w:tcW w:w="818" w:type="dxa"/>
            <w:vAlign w:val="top"/>
          </w:tcPr>
          <w:p w14:paraId="2D6BCD6D">
            <w:pPr>
              <w:spacing w:before="732"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建设</w:t>
            </w:r>
          </w:p>
          <w:p w14:paraId="5D2D2E9D">
            <w:pPr>
              <w:spacing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周期</w:t>
            </w:r>
          </w:p>
        </w:tc>
        <w:tc>
          <w:tcPr>
            <w:tcW w:w="770" w:type="dxa"/>
            <w:vAlign w:val="top"/>
          </w:tcPr>
          <w:p w14:paraId="2A227B42">
            <w:pPr>
              <w:spacing w:before="741" w:line="317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开工</w:t>
            </w:r>
          </w:p>
          <w:p w14:paraId="13BD8ACD">
            <w:pPr>
              <w:spacing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891" w:type="dxa"/>
            <w:vAlign w:val="top"/>
          </w:tcPr>
          <w:p w14:paraId="18EBDB14">
            <w:pPr>
              <w:spacing w:before="356" w:line="34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投资总</w:t>
            </w:r>
          </w:p>
          <w:p w14:paraId="20EA5208">
            <w:pPr>
              <w:spacing w:line="34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额（单</w:t>
            </w:r>
          </w:p>
          <w:p w14:paraId="59E1E0DC">
            <w:pPr>
              <w:spacing w:line="34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位：万</w:t>
            </w:r>
          </w:p>
          <w:p w14:paraId="7E0CB573">
            <w:pPr>
              <w:spacing w:line="340" w:lineRule="exact"/>
              <w:ind w:firstLine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元）</w:t>
            </w:r>
          </w:p>
        </w:tc>
        <w:tc>
          <w:tcPr>
            <w:tcW w:w="952" w:type="dxa"/>
            <w:vAlign w:val="top"/>
          </w:tcPr>
          <w:p w14:paraId="3259B5EF">
            <w:pPr>
              <w:spacing w:before="183" w:line="334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已完成</w:t>
            </w:r>
          </w:p>
          <w:p w14:paraId="60C84BB0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投资额</w:t>
            </w:r>
          </w:p>
          <w:p w14:paraId="6840A130">
            <w:pPr>
              <w:spacing w:line="311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（单</w:t>
            </w:r>
          </w:p>
          <w:p w14:paraId="10D86D93">
            <w:pPr>
              <w:spacing w:line="334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位：万</w:t>
            </w:r>
          </w:p>
          <w:p w14:paraId="2F5A100C">
            <w:pPr>
              <w:spacing w:line="320" w:lineRule="exact"/>
              <w:ind w:firstLine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元）</w:t>
            </w:r>
          </w:p>
        </w:tc>
        <w:tc>
          <w:tcPr>
            <w:tcW w:w="547" w:type="dxa"/>
            <w:vAlign w:val="top"/>
          </w:tcPr>
          <w:p w14:paraId="61C5CCD1">
            <w:pPr>
              <w:spacing w:before="169"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奖补</w:t>
            </w:r>
          </w:p>
          <w:p w14:paraId="118BD585">
            <w:pPr>
              <w:spacing w:line="32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金额</w:t>
            </w:r>
          </w:p>
          <w:p w14:paraId="533831D9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（单</w:t>
            </w:r>
          </w:p>
          <w:p w14:paraId="5878E6A3">
            <w:pPr>
              <w:spacing w:line="34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位：万</w:t>
            </w:r>
          </w:p>
          <w:p w14:paraId="400CF104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元）</w:t>
            </w:r>
          </w:p>
        </w:tc>
        <w:tc>
          <w:tcPr>
            <w:tcW w:w="1275" w:type="dxa"/>
            <w:vAlign w:val="top"/>
          </w:tcPr>
          <w:p w14:paraId="5A4B4B9F">
            <w:pPr>
              <w:spacing w:before="526" w:line="351" w:lineRule="exact"/>
              <w:ind w:firstLine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主要建</w:t>
            </w:r>
          </w:p>
          <w:p w14:paraId="713F7C50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设内容</w:t>
            </w:r>
          </w:p>
          <w:p w14:paraId="34870B30">
            <w:pPr>
              <w:spacing w:line="3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和规模</w:t>
            </w:r>
          </w:p>
        </w:tc>
        <w:tc>
          <w:tcPr>
            <w:tcW w:w="1191" w:type="dxa"/>
            <w:vAlign w:val="top"/>
          </w:tcPr>
          <w:p w14:paraId="09E4BAB0">
            <w:pPr>
              <w:spacing w:before="537" w:line="334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项目业主</w:t>
            </w:r>
          </w:p>
          <w:p w14:paraId="0329F358">
            <w:pPr>
              <w:spacing w:line="34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联系人及</w:t>
            </w:r>
          </w:p>
          <w:p w14:paraId="11610CEE">
            <w:pPr>
              <w:spacing w:line="34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联系方式</w:t>
            </w:r>
          </w:p>
        </w:tc>
        <w:tc>
          <w:tcPr>
            <w:tcW w:w="789" w:type="dxa"/>
            <w:vAlign w:val="top"/>
          </w:tcPr>
          <w:p w14:paraId="36F47475">
            <w:pPr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实现</w:t>
            </w:r>
          </w:p>
          <w:p w14:paraId="05D00436">
            <w:pPr>
              <w:spacing w:line="476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功</w:t>
            </w:r>
          </w:p>
          <w:p w14:paraId="78D69C57">
            <w:pPr>
              <w:spacing w:line="40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能</w:t>
            </w:r>
          </w:p>
        </w:tc>
        <w:tc>
          <w:tcPr>
            <w:tcW w:w="752" w:type="dxa"/>
            <w:vAlign w:val="top"/>
          </w:tcPr>
          <w:p w14:paraId="201E1104">
            <w:pPr>
              <w:spacing w:before="727" w:line="34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是否重</w:t>
            </w:r>
          </w:p>
          <w:p w14:paraId="14DC3ABD">
            <w:pPr>
              <w:spacing w:line="357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复支持</w:t>
            </w:r>
          </w:p>
        </w:tc>
      </w:tr>
      <w:tr w14:paraId="4066C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40" w:hRule="atLeast"/>
          <w:jc w:val="center"/>
        </w:trPr>
        <w:tc>
          <w:tcPr>
            <w:tcW w:w="505" w:type="dxa"/>
            <w:vAlign w:val="center"/>
          </w:tcPr>
          <w:p w14:paraId="1FC9589C">
            <w:pPr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示例</w:t>
            </w:r>
          </w:p>
        </w:tc>
        <w:tc>
          <w:tcPr>
            <w:tcW w:w="1535" w:type="dxa"/>
            <w:vAlign w:val="top"/>
          </w:tcPr>
          <w:p w14:paraId="7F94C9A1">
            <w:pPr>
              <w:spacing w:line="334" w:lineRule="exact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XX物流中心建设</w:t>
            </w:r>
          </w:p>
        </w:tc>
        <w:tc>
          <w:tcPr>
            <w:tcW w:w="972" w:type="dxa"/>
            <w:vAlign w:val="center"/>
          </w:tcPr>
          <w:p w14:paraId="639B80DB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新建</w:t>
            </w:r>
          </w:p>
        </w:tc>
        <w:tc>
          <w:tcPr>
            <w:tcW w:w="1536" w:type="dxa"/>
            <w:vAlign w:val="center"/>
          </w:tcPr>
          <w:p w14:paraId="51C21825"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 w14:paraId="1F037715">
            <w:pPr>
              <w:ind w:firstLine="210" w:firstLineChars="100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29" w:type="dxa"/>
            <w:vAlign w:val="top"/>
          </w:tcPr>
          <w:p w14:paraId="52C89199">
            <w:pPr>
              <w:spacing w:before="39" w:line="357" w:lineRule="exact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XX县xx乡（镇）村</w:t>
            </w:r>
          </w:p>
        </w:tc>
        <w:tc>
          <w:tcPr>
            <w:tcW w:w="818" w:type="dxa"/>
            <w:vAlign w:val="center"/>
          </w:tcPr>
          <w:p w14:paraId="52E73E15">
            <w:pPr>
              <w:spacing w:before="13" w:line="340" w:lineRule="exact"/>
              <w:ind w:firstLine="0"/>
              <w:jc w:val="left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Xx年xx月</w:t>
            </w:r>
          </w:p>
        </w:tc>
        <w:tc>
          <w:tcPr>
            <w:tcW w:w="770" w:type="dxa"/>
            <w:vAlign w:val="top"/>
          </w:tcPr>
          <w:p w14:paraId="65C964BF">
            <w:pPr>
              <w:spacing w:before="85" w:line="357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Xx年xx月</w:t>
            </w:r>
          </w:p>
        </w:tc>
        <w:tc>
          <w:tcPr>
            <w:tcW w:w="891" w:type="dxa"/>
            <w:vAlign w:val="center"/>
          </w:tcPr>
          <w:p w14:paraId="349F4A6A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 w14:paraId="6A3B1EEC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547" w:type="dxa"/>
            <w:vAlign w:val="center"/>
          </w:tcPr>
          <w:p w14:paraId="2189D472"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58AAB82">
            <w:pPr>
              <w:rPr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14:paraId="12044B40"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89" w:type="dxa"/>
            <w:vAlign w:val="center"/>
          </w:tcPr>
          <w:p w14:paraId="557C716E">
            <w:pPr>
              <w:numPr>
                <w:ilvl w:val="0"/>
                <w:numId w:val="0"/>
              </w:numPr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752" w:type="dxa"/>
            <w:vAlign w:val="center"/>
          </w:tcPr>
          <w:p w14:paraId="72558F09">
            <w:pPr>
              <w:rPr>
                <w:sz w:val="21"/>
                <w:szCs w:val="21"/>
              </w:rPr>
            </w:pPr>
          </w:p>
        </w:tc>
      </w:tr>
      <w:tr w14:paraId="32FB2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40" w:hRule="atLeast"/>
          <w:jc w:val="center"/>
        </w:trPr>
        <w:tc>
          <w:tcPr>
            <w:tcW w:w="505" w:type="dxa"/>
            <w:vAlign w:val="center"/>
          </w:tcPr>
          <w:p w14:paraId="0D29C562">
            <w:pPr>
              <w:rPr>
                <w:sz w:val="21"/>
                <w:szCs w:val="21"/>
              </w:rPr>
            </w:pPr>
          </w:p>
        </w:tc>
        <w:tc>
          <w:tcPr>
            <w:tcW w:w="1535" w:type="dxa"/>
            <w:vAlign w:val="top"/>
          </w:tcPr>
          <w:p w14:paraId="03F7EAAA">
            <w:pPr>
              <w:spacing w:line="334" w:lineRule="exact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972" w:type="dxa"/>
            <w:vAlign w:val="center"/>
          </w:tcPr>
          <w:p w14:paraId="62A92717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vAlign w:val="center"/>
          </w:tcPr>
          <w:p w14:paraId="6955ED4F">
            <w:pPr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 w14:paraId="57208831">
            <w:pPr>
              <w:ind w:firstLine="210" w:firstLineChars="100"/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29" w:type="dxa"/>
            <w:vAlign w:val="top"/>
          </w:tcPr>
          <w:p w14:paraId="5219A02D">
            <w:pPr>
              <w:spacing w:before="39" w:line="357" w:lineRule="exact"/>
              <w:jc w:val="center"/>
              <w:rPr>
                <w:rFonts w:hint="default" w:ascii="Calibri" w:hAnsi="Calibri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18" w:type="dxa"/>
            <w:vAlign w:val="center"/>
          </w:tcPr>
          <w:p w14:paraId="7F0D40E0">
            <w:pPr>
              <w:spacing w:before="13" w:line="340" w:lineRule="exact"/>
              <w:ind w:firstLine="0"/>
              <w:jc w:val="left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70" w:type="dxa"/>
            <w:vAlign w:val="top"/>
          </w:tcPr>
          <w:p w14:paraId="4E86D225">
            <w:pPr>
              <w:spacing w:before="85" w:line="357" w:lineRule="exact"/>
              <w:ind w:firstLine="0"/>
              <w:jc w:val="left"/>
              <w:rPr>
                <w:rFonts w:hint="default" w:ascii="宋体" w:hAnsi="宋体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91" w:type="dxa"/>
            <w:vAlign w:val="center"/>
          </w:tcPr>
          <w:p w14:paraId="5CC25B48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952" w:type="dxa"/>
            <w:vAlign w:val="center"/>
          </w:tcPr>
          <w:p w14:paraId="0185AF3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547" w:type="dxa"/>
            <w:vAlign w:val="center"/>
          </w:tcPr>
          <w:p w14:paraId="688200AF">
            <w:pPr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3A1E9C33">
            <w:pPr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191" w:type="dxa"/>
            <w:vAlign w:val="center"/>
          </w:tcPr>
          <w:p w14:paraId="0038ED84">
            <w:pPr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789" w:type="dxa"/>
            <w:vAlign w:val="center"/>
          </w:tcPr>
          <w:p w14:paraId="689C9A41">
            <w:pPr>
              <w:numPr>
                <w:ilvl w:val="0"/>
                <w:numId w:val="0"/>
              </w:numPr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</w:p>
          <w:p w14:paraId="2B40D376">
            <w:pPr>
              <w:numPr>
                <w:ilvl w:val="0"/>
                <w:numId w:val="0"/>
              </w:numPr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752" w:type="dxa"/>
            <w:vAlign w:val="center"/>
          </w:tcPr>
          <w:p w14:paraId="1F48E130">
            <w:pPr>
              <w:rPr>
                <w:sz w:val="21"/>
                <w:szCs w:val="21"/>
              </w:rPr>
            </w:pPr>
          </w:p>
        </w:tc>
      </w:tr>
    </w:tbl>
    <w:p w14:paraId="6BA71E43">
      <w:pPr>
        <w:spacing w:line="1" w:lineRule="exact"/>
        <w:rPr>
          <w:sz w:val="21"/>
          <w:szCs w:val="21"/>
        </w:rPr>
        <w:sectPr>
          <w:type w:val="continuous"/>
          <w:pgSz w:w="17200" w:h="11900" w:orient="landscape"/>
          <w:pgMar w:top="1440" w:right="960" w:bottom="1440" w:left="720" w:header="0" w:footer="0" w:gutter="0"/>
          <w:cols w:space="720" w:num="1"/>
        </w:sect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8483600</wp:posOffset>
                </wp:positionH>
                <wp:positionV relativeFrom="paragraph">
                  <wp:posOffset>5613400</wp:posOffset>
                </wp:positionV>
                <wp:extent cx="1193800" cy="203200"/>
                <wp:effectExtent l="0" t="0" r="635" b="1460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D6CFF">
                            <w:pPr>
                              <w:spacing w:line="3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6"/>
                              </w:rPr>
                              <w:t>-5-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68pt;margin-top:442pt;height:16pt;width:94pt;mso-position-horizontal-relative:page;z-index:251659264;mso-width-relative:page;mso-height-relative:page;" filled="f" stroked="f" coordsize="21600,21600" o:gfxdata="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UIRW9gAAAANAQAADwAAAAAAAAAB&#10;ACAAAAAiAAAAZHJzL2Rvd25yZXYueG1sUEsBAhQAFAAAAAgAh07iQGX/4QjXAQAAngMAAA4AAAAA&#10;AAAAAQAgAAAAJwEAAGRycy9lMm9Eb2MueG1sUEsFBgAAAAAGAAYAWQEAAHAFAAAAAA=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679D6CFF">
                      <w:pPr>
                        <w:spacing w:line="30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6"/>
                        </w:rPr>
                        <w:t>-5-</w:t>
                      </w:r>
                    </w:p>
                  </w:txbxContent>
                </v:textbox>
              </v:shape>
            </w:pict>
          </mc:Fallback>
        </mc:AlternateContent>
      </w:r>
    </w:p>
    <w:p w14:paraId="123EB344">
      <w:pPr>
        <w:spacing w:line="1" w:lineRule="exact"/>
        <w:rPr>
          <w:sz w:val="21"/>
          <w:szCs w:val="21"/>
        </w:rPr>
      </w:pPr>
    </w:p>
    <w:sectPr>
      <w:type w:val="continuous"/>
      <w:pgSz w:w="17200" w:h="11900" w:orient="landscape"/>
      <w:pgMar w:top="1440" w:right="960" w:bottom="1440" w:left="72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5MzAyMThjM2IwOGUxZTBkMWQ3MGQ1OTJkMWY3YzEifQ=="/>
  </w:docVars>
  <w:rsids>
    <w:rsidRoot w:val="00BD0BC8"/>
    <w:rsid w:val="000D6051"/>
    <w:rsid w:val="009F0BE0"/>
    <w:rsid w:val="00BA6D97"/>
    <w:rsid w:val="00BD0BC8"/>
    <w:rsid w:val="038C76D9"/>
    <w:rsid w:val="06606BFB"/>
    <w:rsid w:val="101626F1"/>
    <w:rsid w:val="14AD5701"/>
    <w:rsid w:val="1A89451A"/>
    <w:rsid w:val="272A2BE1"/>
    <w:rsid w:val="2AEB08D9"/>
    <w:rsid w:val="37E34E12"/>
    <w:rsid w:val="39553AED"/>
    <w:rsid w:val="3F5E7474"/>
    <w:rsid w:val="49830203"/>
    <w:rsid w:val="4B0F193D"/>
    <w:rsid w:val="541C54DC"/>
    <w:rsid w:val="57263E54"/>
    <w:rsid w:val="58070251"/>
    <w:rsid w:val="58FA750C"/>
    <w:rsid w:val="59DB1995"/>
    <w:rsid w:val="5D8F4F70"/>
    <w:rsid w:val="67DB0571"/>
    <w:rsid w:val="6DA2484C"/>
    <w:rsid w:val="6EBF31DC"/>
    <w:rsid w:val="73C117A4"/>
    <w:rsid w:val="7C33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520</Words>
  <Characters>571</Characters>
  <TotalTime>5</TotalTime>
  <ScaleCrop>false</ScaleCrop>
  <LinksUpToDate>false</LinksUpToDate>
  <CharactersWithSpaces>572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2024-03-02T07:49:00Z</dcterms:created>
  <dc:creator>INTSIG</dc:creator>
  <dc:description>Intsig Word Converter</dc:description>
  <cp:lastModifiedBy>油条已老</cp:lastModifiedBy>
  <dcterms:modified xsi:type="dcterms:W3CDTF">2025-03-19T08:37:59Z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7801EDF7C1344C74907AA01493DA6D0F_13</vt:lpwstr>
  </property>
  <property fmtid="{D5CDD505-2E9C-101B-9397-08002B2CF9AE}" pid="4" name="KSOTemplateDocerSaveRecord">
    <vt:lpwstr>eyJoZGlkIjoiNmY5MzAyMThjM2IwOGUxZTBkMWQ3MGQ1OTJkMWY3YzEiLCJ1c2VySWQiOiI1MDY0ODI4MDEifQ==</vt:lpwstr>
  </property>
</Properties>
</file>