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</w:t>
      </w:r>
    </w:p>
    <w:p>
      <w:pPr>
        <w:spacing w:line="600" w:lineRule="exact"/>
        <w:jc w:val="center"/>
        <w:rPr>
          <w:rFonts w:ascii="Times New Roman" w:hAnsi="Times New Roman" w:eastAsia="方正小标宋简体" w:cs="Times New Roman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kern w:val="0"/>
          <w:sz w:val="44"/>
          <w:szCs w:val="44"/>
        </w:rPr>
        <w:t>马尔康市</w:t>
      </w:r>
      <w:r>
        <w:rPr>
          <w:rFonts w:ascii="Times New Roman" w:hAnsi="Times New Roman" w:eastAsia="方正小标宋简体" w:cs="Times New Roman"/>
          <w:kern w:val="0"/>
          <w:sz w:val="44"/>
          <w:szCs w:val="44"/>
        </w:rPr>
        <w:t>公平竞争审查表</w:t>
      </w:r>
    </w:p>
    <w:tbl>
      <w:tblPr>
        <w:tblStyle w:val="2"/>
        <w:tblW w:w="92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8"/>
        <w:gridCol w:w="136"/>
        <w:gridCol w:w="1332"/>
        <w:gridCol w:w="90"/>
        <w:gridCol w:w="966"/>
        <w:gridCol w:w="1372"/>
        <w:gridCol w:w="1319"/>
        <w:gridCol w:w="2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5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/>
                <w:kern w:val="0"/>
                <w:sz w:val="28"/>
                <w:szCs w:val="28"/>
              </w:rPr>
              <w:t>起草、审查机构机构</w:t>
            </w:r>
          </w:p>
        </w:tc>
        <w:tc>
          <w:tcPr>
            <w:tcW w:w="15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/>
                <w:kern w:val="0"/>
                <w:sz w:val="28"/>
                <w:szCs w:val="28"/>
              </w:rPr>
              <w:t>名称</w:t>
            </w:r>
          </w:p>
        </w:tc>
        <w:tc>
          <w:tcPr>
            <w:tcW w:w="606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5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5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3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3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/>
                <w:kern w:val="0"/>
                <w:sz w:val="28"/>
                <w:szCs w:val="28"/>
              </w:rPr>
              <w:t>电话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41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/>
                <w:kern w:val="0"/>
                <w:sz w:val="28"/>
                <w:szCs w:val="28"/>
              </w:rPr>
              <w:t>是否涉及市场主体经济活动</w:t>
            </w:r>
          </w:p>
        </w:tc>
        <w:tc>
          <w:tcPr>
            <w:tcW w:w="51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/>
                <w:kern w:val="0"/>
                <w:sz w:val="28"/>
                <w:szCs w:val="28"/>
              </w:rPr>
              <w:t>¨否（无须再填写后面内容）</w:t>
            </w:r>
          </w:p>
          <w:p>
            <w:pPr>
              <w:spacing w:line="4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/>
                <w:kern w:val="0"/>
                <w:sz w:val="28"/>
                <w:szCs w:val="28"/>
              </w:rPr>
              <w:t>¨是（后面表格须填写完整）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/>
                <w:kern w:val="0"/>
                <w:sz w:val="28"/>
                <w:szCs w:val="28"/>
              </w:rPr>
              <w:t>政策措施</w:t>
            </w:r>
          </w:p>
          <w:p>
            <w:pPr>
              <w:spacing w:line="4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/>
                <w:kern w:val="0"/>
                <w:sz w:val="28"/>
                <w:szCs w:val="28"/>
              </w:rPr>
              <w:t>名称</w:t>
            </w:r>
          </w:p>
        </w:tc>
        <w:tc>
          <w:tcPr>
            <w:tcW w:w="762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/>
                <w:kern w:val="0"/>
                <w:sz w:val="28"/>
                <w:szCs w:val="28"/>
              </w:rPr>
              <w:t>涉及行业</w:t>
            </w:r>
          </w:p>
        </w:tc>
        <w:tc>
          <w:tcPr>
            <w:tcW w:w="762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  <w:jc w:val="center"/>
        </w:trPr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/>
                <w:kern w:val="0"/>
                <w:sz w:val="28"/>
                <w:szCs w:val="28"/>
              </w:rPr>
              <w:t>性质</w:t>
            </w:r>
          </w:p>
        </w:tc>
        <w:tc>
          <w:tcPr>
            <w:tcW w:w="762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/>
                <w:kern w:val="0"/>
                <w:sz w:val="28"/>
                <w:szCs w:val="28"/>
              </w:rPr>
              <w:t xml:space="preserve">地方性法规草案¨     </w:t>
            </w:r>
            <w:r>
              <w:rPr>
                <w:rFonts w:hint="eastAsia" w:ascii="宋体" w:hAnsi="宋体"/>
                <w:kern w:val="0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ascii="宋体" w:hAnsi="宋体"/>
                <w:kern w:val="0"/>
                <w:sz w:val="28"/>
                <w:szCs w:val="28"/>
              </w:rPr>
              <w:t xml:space="preserve">规范性文件¨          </w:t>
            </w:r>
          </w:p>
          <w:p>
            <w:pPr>
              <w:spacing w:line="400" w:lineRule="exact"/>
              <w:jc w:val="left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/>
                <w:kern w:val="0"/>
                <w:sz w:val="28"/>
                <w:szCs w:val="28"/>
              </w:rPr>
              <w:t>其他政策措施¨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  <w:jc w:val="center"/>
        </w:trPr>
        <w:tc>
          <w:tcPr>
            <w:tcW w:w="15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/>
                <w:kern w:val="0"/>
                <w:sz w:val="28"/>
                <w:szCs w:val="28"/>
              </w:rPr>
              <w:t>征求意见情况</w:t>
            </w:r>
          </w:p>
        </w:tc>
        <w:tc>
          <w:tcPr>
            <w:tcW w:w="389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/>
                <w:kern w:val="0"/>
                <w:sz w:val="28"/>
                <w:szCs w:val="28"/>
              </w:rPr>
              <w:t>征求利害关系人意见¨</w:t>
            </w:r>
          </w:p>
        </w:tc>
        <w:tc>
          <w:tcPr>
            <w:tcW w:w="37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/>
                <w:kern w:val="0"/>
                <w:sz w:val="28"/>
                <w:szCs w:val="28"/>
              </w:rPr>
              <w:t>向社会公开征求意见¨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2" w:hRule="atLeast"/>
          <w:jc w:val="center"/>
        </w:trPr>
        <w:tc>
          <w:tcPr>
            <w:tcW w:w="15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762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left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/>
                <w:kern w:val="0"/>
                <w:sz w:val="28"/>
                <w:szCs w:val="28"/>
              </w:rPr>
              <w:t>具体情况（时间、对象、意见反馈和采纳情况）:</w:t>
            </w:r>
          </w:p>
          <w:p>
            <w:pPr>
              <w:spacing w:line="400" w:lineRule="exact"/>
              <w:jc w:val="right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/>
                <w:kern w:val="0"/>
                <w:sz w:val="28"/>
                <w:szCs w:val="28"/>
              </w:rPr>
              <w:t>(可附相关报告）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7" w:hRule="atLeast"/>
          <w:jc w:val="center"/>
        </w:trPr>
        <w:tc>
          <w:tcPr>
            <w:tcW w:w="1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/>
                <w:kern w:val="0"/>
                <w:sz w:val="28"/>
                <w:szCs w:val="28"/>
              </w:rPr>
              <w:t>第三方审查意见</w:t>
            </w:r>
          </w:p>
          <w:p>
            <w:pPr>
              <w:spacing w:line="4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/>
                <w:kern w:val="0"/>
                <w:sz w:val="28"/>
                <w:szCs w:val="28"/>
              </w:rPr>
              <w:t>（可选）</w:t>
            </w:r>
          </w:p>
        </w:tc>
        <w:tc>
          <w:tcPr>
            <w:tcW w:w="74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right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/>
                <w:kern w:val="0"/>
                <w:sz w:val="28"/>
                <w:szCs w:val="28"/>
              </w:rPr>
              <w:t>（可附相关意见书）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7" w:hRule="atLeast"/>
          <w:jc w:val="center"/>
        </w:trPr>
        <w:tc>
          <w:tcPr>
            <w:tcW w:w="1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/>
                <w:kern w:val="0"/>
                <w:sz w:val="28"/>
                <w:szCs w:val="28"/>
              </w:rPr>
              <w:t>审查</w:t>
            </w:r>
          </w:p>
          <w:p>
            <w:pPr>
              <w:spacing w:line="4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/>
                <w:kern w:val="0"/>
                <w:sz w:val="28"/>
                <w:szCs w:val="28"/>
              </w:rPr>
              <w:t>结论</w:t>
            </w:r>
          </w:p>
        </w:tc>
        <w:tc>
          <w:tcPr>
            <w:tcW w:w="74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right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/>
                <w:kern w:val="0"/>
                <w:sz w:val="28"/>
                <w:szCs w:val="28"/>
              </w:rPr>
              <w:t>（可附相关报告）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1734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/>
                <w:kern w:val="0"/>
                <w:sz w:val="28"/>
                <w:szCs w:val="28"/>
              </w:rPr>
              <w:t>适用例外</w:t>
            </w:r>
          </w:p>
          <w:p>
            <w:pPr>
              <w:spacing w:line="4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/>
                <w:kern w:val="0"/>
                <w:sz w:val="28"/>
                <w:szCs w:val="28"/>
              </w:rPr>
              <w:t>规定</w:t>
            </w:r>
          </w:p>
        </w:tc>
        <w:tc>
          <w:tcPr>
            <w:tcW w:w="74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/>
                <w:kern w:val="0"/>
                <w:sz w:val="28"/>
                <w:szCs w:val="28"/>
              </w:rPr>
              <w:t>否¨           是¨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2" w:hRule="atLeast"/>
          <w:jc w:val="center"/>
        </w:trPr>
        <w:tc>
          <w:tcPr>
            <w:tcW w:w="1734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/>
                <w:kern w:val="0"/>
                <w:sz w:val="28"/>
                <w:szCs w:val="28"/>
              </w:rPr>
              <w:t>选择“是”时请详细说明理由</w:t>
            </w:r>
          </w:p>
        </w:tc>
        <w:tc>
          <w:tcPr>
            <w:tcW w:w="615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right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/>
                <w:kern w:val="0"/>
                <w:sz w:val="28"/>
                <w:szCs w:val="28"/>
              </w:rPr>
              <w:t>（可附详细说明）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9" w:hRule="atLeast"/>
          <w:jc w:val="center"/>
        </w:trPr>
        <w:tc>
          <w:tcPr>
            <w:tcW w:w="1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/>
                <w:kern w:val="0"/>
                <w:sz w:val="28"/>
                <w:szCs w:val="28"/>
              </w:rPr>
              <w:t>其他需要说明的情况</w:t>
            </w:r>
          </w:p>
        </w:tc>
        <w:tc>
          <w:tcPr>
            <w:tcW w:w="74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3" w:hRule="atLeast"/>
          <w:jc w:val="center"/>
        </w:trPr>
        <w:tc>
          <w:tcPr>
            <w:tcW w:w="1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/>
                <w:kern w:val="0"/>
                <w:sz w:val="28"/>
                <w:szCs w:val="28"/>
              </w:rPr>
              <w:t>审查机构</w:t>
            </w:r>
          </w:p>
          <w:p>
            <w:pPr>
              <w:spacing w:line="4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/>
                <w:kern w:val="0"/>
                <w:sz w:val="28"/>
                <w:szCs w:val="28"/>
              </w:rPr>
              <w:t>主要负责人意见</w:t>
            </w:r>
          </w:p>
        </w:tc>
        <w:tc>
          <w:tcPr>
            <w:tcW w:w="74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jc w:val="both"/>
              <w:rPr>
                <w:rFonts w:ascii="宋体" w:hAnsi="宋体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/>
                <w:kern w:val="0"/>
                <w:sz w:val="28"/>
                <w:szCs w:val="28"/>
              </w:rPr>
              <w:t xml:space="preserve">签字：     </w:t>
            </w:r>
            <w:r>
              <w:rPr>
                <w:rFonts w:hint="eastAsia" w:ascii="宋体" w:hAnsi="宋体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宋体" w:hAnsi="宋体"/>
                <w:kern w:val="0"/>
                <w:sz w:val="28"/>
                <w:szCs w:val="28"/>
              </w:rPr>
              <w:t xml:space="preserve">      盖章：          </w:t>
            </w:r>
          </w:p>
        </w:tc>
      </w:tr>
    </w:tbl>
    <w:p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D0546D"/>
    <w:rsid w:val="0ED0546D"/>
    <w:rsid w:val="47687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2020-06-05T08:24:00Z</dcterms:created>
  <dc:creator>                       .</dc:creator>
  <cp:lastModifiedBy>                       .</cp:lastModifiedBy>
  <dcterms:modified xsi:type="dcterms:W3CDTF">2020-06-28T01:06:40Z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